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1297" w14:textId="16FAC8CF" w:rsidR="005D24AB" w:rsidRDefault="00E3012D" w:rsidP="00E3012D">
      <w:pPr>
        <w:jc w:val="right"/>
        <w:rPr>
          <w:b/>
          <w:bCs/>
        </w:rPr>
      </w:pPr>
      <w:r w:rsidRPr="00E3012D">
        <w:rPr>
          <w:rFonts w:hint="eastAsia"/>
          <w:b/>
          <w:bCs/>
        </w:rPr>
        <w:t>別紙様式</w:t>
      </w:r>
      <w:r w:rsidR="0052083A">
        <w:rPr>
          <w:rFonts w:hint="eastAsia"/>
          <w:b/>
          <w:bCs/>
        </w:rPr>
        <w:t>2</w:t>
      </w:r>
    </w:p>
    <w:p w14:paraId="6165ED51" w14:textId="48ACA497" w:rsidR="0052083A" w:rsidRPr="0052083A" w:rsidRDefault="0052083A" w:rsidP="0052083A">
      <w:pPr>
        <w:jc w:val="center"/>
        <w:rPr>
          <w:sz w:val="28"/>
          <w:szCs w:val="28"/>
        </w:rPr>
      </w:pPr>
      <w:r w:rsidRPr="0052083A">
        <w:rPr>
          <w:rFonts w:hint="eastAsia"/>
          <w:sz w:val="28"/>
          <w:szCs w:val="28"/>
        </w:rPr>
        <w:t>誓　　　　約　　　　書</w:t>
      </w:r>
    </w:p>
    <w:p w14:paraId="38C0F1F3" w14:textId="77777777" w:rsidR="0052083A" w:rsidRDefault="0052083A" w:rsidP="00E3012D">
      <w:pPr>
        <w:jc w:val="right"/>
        <w:rPr>
          <w:rFonts w:hint="eastAsia"/>
          <w:b/>
          <w:bCs/>
        </w:rPr>
      </w:pPr>
    </w:p>
    <w:p w14:paraId="116FD78A" w14:textId="54549786" w:rsidR="00E3012D" w:rsidRDefault="00E3012D" w:rsidP="00E3012D">
      <w:pPr>
        <w:wordWrap w:val="0"/>
        <w:jc w:val="right"/>
      </w:pPr>
      <w:r>
        <w:rPr>
          <w:rFonts w:hint="eastAsia"/>
        </w:rPr>
        <w:t>令和　　　年　　　月　　　日</w:t>
      </w:r>
    </w:p>
    <w:p w14:paraId="50F7FB71" w14:textId="5475F557" w:rsidR="00E3012D" w:rsidRDefault="00E3012D" w:rsidP="00E3012D">
      <w:pPr>
        <w:snapToGrid w:val="0"/>
        <w:jc w:val="left"/>
        <w:rPr>
          <w:sz w:val="22"/>
        </w:rPr>
      </w:pPr>
      <w:r w:rsidRPr="00E3012D">
        <w:rPr>
          <w:rFonts w:hint="eastAsia"/>
          <w:sz w:val="22"/>
        </w:rPr>
        <w:t>浦田木材株式会社</w:t>
      </w:r>
    </w:p>
    <w:p w14:paraId="41E00F62" w14:textId="11F0C8A6" w:rsidR="00E3012D" w:rsidRDefault="00E3012D" w:rsidP="00E3012D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代表取締役　浦田　明彦　　様</w:t>
      </w:r>
    </w:p>
    <w:p w14:paraId="20775561" w14:textId="77777777" w:rsidR="00E3012D" w:rsidRDefault="00E3012D" w:rsidP="00E3012D">
      <w:pPr>
        <w:adjustRightInd w:val="0"/>
        <w:snapToGrid w:val="0"/>
        <w:jc w:val="left"/>
        <w:rPr>
          <w:sz w:val="22"/>
        </w:rPr>
      </w:pPr>
    </w:p>
    <w:p w14:paraId="3BACD528" w14:textId="7B34F09E" w:rsidR="00E3012D" w:rsidRDefault="00E3012D" w:rsidP="00E3012D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　　　所</w:t>
      </w:r>
      <w:r w:rsidR="0052083A">
        <w:rPr>
          <w:rFonts w:hint="eastAsia"/>
          <w:sz w:val="22"/>
        </w:rPr>
        <w:t xml:space="preserve">　</w:t>
      </w:r>
    </w:p>
    <w:p w14:paraId="43413A92" w14:textId="38FFE70B" w:rsidR="00E3012D" w:rsidRDefault="00E3012D" w:rsidP="00E3012D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氏名又は商号</w:t>
      </w:r>
    </w:p>
    <w:p w14:paraId="648E06C6" w14:textId="65FC8818" w:rsidR="00E3012D" w:rsidRDefault="00E3012D" w:rsidP="002E4750">
      <w:pPr>
        <w:adjustRightInd w:val="0"/>
        <w:snapToGrid w:val="0"/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代表者氏名　　　</w:t>
      </w:r>
      <w:r w:rsidR="005208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㊞</w:t>
      </w:r>
    </w:p>
    <w:p w14:paraId="19976F75" w14:textId="77777777" w:rsidR="00E3012D" w:rsidRDefault="00E3012D" w:rsidP="00E3012D">
      <w:pPr>
        <w:adjustRightInd w:val="0"/>
        <w:snapToGrid w:val="0"/>
        <w:ind w:firstLineChars="2200" w:firstLine="4840"/>
        <w:jc w:val="center"/>
        <w:rPr>
          <w:b/>
          <w:bCs/>
          <w:sz w:val="24"/>
          <w:szCs w:val="24"/>
        </w:rPr>
      </w:pPr>
      <w:r>
        <w:rPr>
          <w:sz w:val="22"/>
        </w:rPr>
        <w:br/>
      </w:r>
    </w:p>
    <w:p w14:paraId="0039729C" w14:textId="77777777" w:rsidR="00E3012D" w:rsidRDefault="00E3012D" w:rsidP="00E3012D">
      <w:pPr>
        <w:snapToGrid w:val="0"/>
        <w:jc w:val="left"/>
        <w:rPr>
          <w:sz w:val="24"/>
          <w:szCs w:val="24"/>
        </w:rPr>
      </w:pPr>
    </w:p>
    <w:p w14:paraId="7FBC4680" w14:textId="77777777" w:rsidR="00514864" w:rsidRDefault="00514864" w:rsidP="00E3012D">
      <w:pPr>
        <w:snapToGrid w:val="0"/>
        <w:jc w:val="left"/>
        <w:rPr>
          <w:rFonts w:hint="eastAsia"/>
          <w:sz w:val="24"/>
          <w:szCs w:val="24"/>
        </w:rPr>
      </w:pPr>
    </w:p>
    <w:p w14:paraId="6943614C" w14:textId="501D1F14" w:rsidR="00E3012D" w:rsidRDefault="00E3012D" w:rsidP="00854C7A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浦田木材株式会社で発注されるスイングヤーダの購入に係る一般競争入札に</w:t>
      </w:r>
      <w:r w:rsidR="00335F3F">
        <w:rPr>
          <w:rFonts w:hint="eastAsia"/>
          <w:sz w:val="24"/>
          <w:szCs w:val="24"/>
        </w:rPr>
        <w:t>関し、地方自治法施行令（昭和22年政令第</w:t>
      </w:r>
      <w:r w:rsidR="00703F77">
        <w:rPr>
          <w:rFonts w:hint="eastAsia"/>
          <w:sz w:val="24"/>
          <w:szCs w:val="24"/>
        </w:rPr>
        <w:t>16号）第167条の4に非該当であり、刑法、私的独占禁止</w:t>
      </w:r>
      <w:r w:rsidR="00854C7A">
        <w:rPr>
          <w:rFonts w:hint="eastAsia"/>
          <w:sz w:val="24"/>
          <w:szCs w:val="24"/>
        </w:rPr>
        <w:t>及び公正取引の確保に関する</w:t>
      </w:r>
      <w:r w:rsidR="00CD7418">
        <w:rPr>
          <w:rFonts w:hint="eastAsia"/>
          <w:sz w:val="24"/>
          <w:szCs w:val="24"/>
        </w:rPr>
        <w:t>法律（昭和22年法律第54号）</w:t>
      </w:r>
      <w:r w:rsidR="00CF7B5D">
        <w:rPr>
          <w:rFonts w:hint="eastAsia"/>
          <w:sz w:val="24"/>
          <w:szCs w:val="24"/>
        </w:rPr>
        <w:t>に抵触する行為は一切行ってしないことを誓約します。</w:t>
      </w:r>
    </w:p>
    <w:p w14:paraId="51F9E748" w14:textId="0B0A0D88" w:rsidR="00CF7B5D" w:rsidRDefault="00CF7B5D" w:rsidP="00854C7A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なお、この誓約書の写しが公正取引委員会</w:t>
      </w:r>
      <w:r w:rsidR="002842E5">
        <w:rPr>
          <w:rFonts w:hint="eastAsia"/>
          <w:sz w:val="24"/>
          <w:szCs w:val="24"/>
        </w:rPr>
        <w:t>へ送付されても異議はありません。</w:t>
      </w:r>
    </w:p>
    <w:p w14:paraId="2BF822A0" w14:textId="77777777" w:rsidR="002842E5" w:rsidRPr="00E3012D" w:rsidRDefault="002842E5" w:rsidP="00854C7A">
      <w:pPr>
        <w:snapToGrid w:val="0"/>
        <w:jc w:val="left"/>
        <w:rPr>
          <w:rFonts w:hint="eastAsia"/>
        </w:rPr>
      </w:pPr>
    </w:p>
    <w:p w14:paraId="2D3E569C" w14:textId="77777777" w:rsidR="00E3012D" w:rsidRPr="00E3012D" w:rsidRDefault="00E3012D" w:rsidP="00E3012D"/>
    <w:sectPr w:rsidR="00E3012D" w:rsidRPr="00E30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2D"/>
    <w:rsid w:val="002842E5"/>
    <w:rsid w:val="002C1C40"/>
    <w:rsid w:val="002E4750"/>
    <w:rsid w:val="00335F3F"/>
    <w:rsid w:val="00514864"/>
    <w:rsid w:val="0052083A"/>
    <w:rsid w:val="005D24AB"/>
    <w:rsid w:val="005E4B9C"/>
    <w:rsid w:val="00703F77"/>
    <w:rsid w:val="00854C7A"/>
    <w:rsid w:val="00CD7418"/>
    <w:rsid w:val="00CF7B5D"/>
    <w:rsid w:val="00E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81269"/>
  <w15:chartTrackingRefBased/>
  <w15:docId w15:val="{6C640811-8B15-48CB-BB60-361DD4B0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012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3012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012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30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木材 浦田</dc:creator>
  <cp:keywords/>
  <dc:description/>
  <cp:lastModifiedBy>木材 浦田</cp:lastModifiedBy>
  <cp:revision>10</cp:revision>
  <dcterms:created xsi:type="dcterms:W3CDTF">2023-09-08T07:32:00Z</dcterms:created>
  <dcterms:modified xsi:type="dcterms:W3CDTF">2023-09-08T07:37:00Z</dcterms:modified>
</cp:coreProperties>
</file>